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9790" cy="8397139"/>
            <wp:effectExtent l="19050" t="0" r="3810" b="0"/>
            <wp:docPr id="1" name="Рисунок 1" descr="C:\Users\Бухгалтерия\Desktop\звонкий голос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ия\Desktop\звонкий голос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Pr="002317EC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7EC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Pr="00B339E1" w:rsidRDefault="008504A1" w:rsidP="008504A1">
      <w:pPr>
        <w:spacing w:after="0" w:line="240" w:lineRule="auto"/>
        <w:ind w:firstLine="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«Звонкий голосок»</w:t>
      </w:r>
      <w:r w:rsidRPr="00F73D8B">
        <w:rPr>
          <w:rFonts w:ascii="Times New Roman" w:hAnsi="Times New Roman"/>
          <w:sz w:val="28"/>
          <w:szCs w:val="28"/>
        </w:rPr>
        <w:t xml:space="preserve"> относится к дополнительным общеобразовательным </w:t>
      </w:r>
      <w:proofErr w:type="spellStart"/>
      <w:r w:rsidRPr="00F73D8B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F73D8B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граммам художественной</w:t>
      </w:r>
      <w:r w:rsidRPr="00F73D8B">
        <w:rPr>
          <w:rFonts w:ascii="Times New Roman" w:hAnsi="Times New Roman"/>
          <w:sz w:val="28"/>
          <w:szCs w:val="28"/>
        </w:rPr>
        <w:t xml:space="preserve"> направленности.  </w:t>
      </w:r>
      <w:proofErr w:type="gramStart"/>
      <w:r w:rsidRPr="00F73D8B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F73D8B">
        <w:rPr>
          <w:rFonts w:ascii="Times New Roman" w:hAnsi="Times New Roman"/>
          <w:sz w:val="28"/>
          <w:szCs w:val="28"/>
        </w:rPr>
        <w:t xml:space="preserve"> для детей 3-5 лет. Срок реализации программы – 1 год, ознакомительного уровня.</w:t>
      </w:r>
    </w:p>
    <w:p w:rsidR="008504A1" w:rsidRPr="00B339E1" w:rsidRDefault="008504A1" w:rsidP="008504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B339E1">
        <w:rPr>
          <w:rFonts w:ascii="Times New Roman" w:eastAsia="Times New Roman" w:hAnsi="Times New Roman"/>
          <w:color w:val="000000"/>
          <w:sz w:val="28"/>
        </w:rPr>
        <w:t>Удивительный музыкальный инструмент – человеческий голос. Им наделен каждый из нас. Так высоко, так нежно и чисто звучат голоса детей, кроме того, дети любят петь, выступать на праздниках и внеклассных мероприятиях. Это придаёт им уверенность в себе, развивает эстетический и художественный вкус.</w:t>
      </w:r>
    </w:p>
    <w:p w:rsidR="008504A1" w:rsidRPr="00B339E1" w:rsidRDefault="008504A1" w:rsidP="008504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B339E1">
        <w:rPr>
          <w:rFonts w:ascii="Times New Roman" w:eastAsia="Times New Roman" w:hAnsi="Times New Roman"/>
          <w:color w:val="000000"/>
          <w:sz w:val="28"/>
        </w:rPr>
        <w:t>Музыкально-эстетическое воспитание и вокально-техническое развитие детей должны идти взаимосвязано, начиная с самых ранних лет.</w:t>
      </w:r>
    </w:p>
    <w:p w:rsidR="008504A1" w:rsidRPr="00B339E1" w:rsidRDefault="008504A1" w:rsidP="008504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B339E1">
        <w:rPr>
          <w:rFonts w:ascii="Times New Roman" w:eastAsia="Times New Roman" w:hAnsi="Times New Roman"/>
          <w:color w:val="000000"/>
          <w:sz w:val="28"/>
        </w:rPr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необходимо прививать, начиная с первых дней пребывания ребёнка в детском саду и  школе. Отсутствие полноценных музыкальных впечатлений в детстве, с трудом </w:t>
      </w:r>
      <w:proofErr w:type="spellStart"/>
      <w:r w:rsidRPr="00B339E1">
        <w:rPr>
          <w:rFonts w:ascii="Times New Roman" w:eastAsia="Times New Roman" w:hAnsi="Times New Roman"/>
          <w:color w:val="000000"/>
          <w:sz w:val="28"/>
        </w:rPr>
        <w:t>восполнимо</w:t>
      </w:r>
      <w:proofErr w:type="spellEnd"/>
      <w:r w:rsidRPr="00B339E1">
        <w:rPr>
          <w:rFonts w:ascii="Times New Roman" w:eastAsia="Times New Roman" w:hAnsi="Times New Roman"/>
          <w:color w:val="000000"/>
          <w:sz w:val="28"/>
        </w:rPr>
        <w:t xml:space="preserve"> впоследствии. И если ребёнок хочет и любит петь, важно помочь раскрыть перед ним красоту музыки, дать возможность её прочувствовать, развить у него певческие навыки и музыкальные способности.</w:t>
      </w:r>
    </w:p>
    <w:p w:rsidR="008504A1" w:rsidRPr="00B339E1" w:rsidRDefault="008504A1" w:rsidP="008504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B339E1">
        <w:rPr>
          <w:rFonts w:ascii="Times New Roman" w:eastAsia="Times New Roman" w:hAnsi="Times New Roman"/>
          <w:color w:val="000000"/>
          <w:sz w:val="28"/>
        </w:rPr>
        <w:t>Значимость развития музыкальных способностей обусловлено и тем, что музыкальное развитие имеет ни 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активизируются творческие силы разума и “энергия мышления” даже у самых инертных детей, повышается работоспособность и умственная активность мозга.</w:t>
      </w:r>
    </w:p>
    <w:p w:rsidR="008504A1" w:rsidRPr="00B339E1" w:rsidRDefault="008504A1" w:rsidP="008504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B339E1">
        <w:rPr>
          <w:rFonts w:ascii="Times New Roman" w:eastAsia="Times New Roman" w:hAnsi="Times New Roman"/>
          <w:color w:val="000000"/>
          <w:sz w:val="28"/>
        </w:rPr>
        <w:t>Музыка, и сопутствующие ей вокальные, дыхательные, артикуляционные упражнения, применяемые на занятиях по вокалу, помогают устранить или смягчить присущую ребенку непоседливость, чрезмерную утомляемость, угловатость, замкнутость, подавленность.</w:t>
      </w:r>
    </w:p>
    <w:p w:rsidR="008504A1" w:rsidRDefault="008504A1" w:rsidP="008504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</w:rPr>
      </w:pPr>
      <w:r w:rsidRPr="00B339E1">
        <w:rPr>
          <w:rFonts w:ascii="Times New Roman" w:eastAsia="Times New Roman" w:hAnsi="Times New Roman"/>
          <w:color w:val="000000"/>
          <w:sz w:val="28"/>
        </w:rPr>
        <w:t>Занятия вокалом – это форма продуктивной деятельности. Вокал как деятельность мы можем рассматривать с двух позиций: профессиональный вокал как самоцель деятельности и вокал как средство, необходимое для построения целостной гармоничной личности.</w:t>
      </w:r>
    </w:p>
    <w:p w:rsidR="008504A1" w:rsidRPr="00B339E1" w:rsidRDefault="008504A1" w:rsidP="008504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8504A1" w:rsidRPr="00B339E1" w:rsidRDefault="008504A1" w:rsidP="008504A1">
      <w:pPr>
        <w:shd w:val="clear" w:color="auto" w:fill="FFFFFF"/>
        <w:spacing w:after="0" w:line="240" w:lineRule="auto"/>
        <w:ind w:firstLine="540"/>
        <w:jc w:val="both"/>
        <w:rPr>
          <w:rFonts w:eastAsia="Times New Roman" w:cs="Calibri"/>
          <w:color w:val="000000"/>
        </w:rPr>
      </w:pPr>
      <w:r w:rsidRPr="00B7467F">
        <w:rPr>
          <w:rFonts w:ascii="Times New Roman" w:eastAsia="Times New Roman" w:hAnsi="Times New Roman"/>
          <w:b/>
          <w:bCs/>
          <w:color w:val="000000"/>
          <w:sz w:val="28"/>
        </w:rPr>
        <w:t>Актуальность программы </w:t>
      </w:r>
      <w:r w:rsidRPr="00B7467F">
        <w:rPr>
          <w:rFonts w:ascii="Times New Roman" w:eastAsia="Times New Roman" w:hAnsi="Times New Roman"/>
          <w:color w:val="000000"/>
          <w:sz w:val="28"/>
        </w:rPr>
        <w:t> заключается в обеспечении реализации социального заказа  общества по формированию высоконравственной, духовно богатой личности. Голос  - это  особое богатство,  при</w:t>
      </w:r>
      <w:r>
        <w:rPr>
          <w:rFonts w:ascii="Times New Roman" w:eastAsia="Times New Roman" w:hAnsi="Times New Roman"/>
          <w:color w:val="000000"/>
          <w:sz w:val="28"/>
        </w:rPr>
        <w:t>родный дар.</w:t>
      </w:r>
      <w:r w:rsidRPr="00B7467F">
        <w:rPr>
          <w:rFonts w:ascii="Times New Roman" w:eastAsia="Times New Roman" w:hAnsi="Times New Roman"/>
          <w:color w:val="000000"/>
          <w:sz w:val="28"/>
        </w:rPr>
        <w:t xml:space="preserve">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Именно в период детства важно  реализовать творческий потенциал ребенка,  сформировать певческие навыки, приобщить детей к певческому искусству, которое  способствует развитию творческой фантази</w:t>
      </w:r>
      <w:r>
        <w:rPr>
          <w:rFonts w:ascii="Times New Roman" w:eastAsia="Times New Roman" w:hAnsi="Times New Roman"/>
          <w:color w:val="000000"/>
          <w:sz w:val="28"/>
        </w:rPr>
        <w:t>и.</w:t>
      </w:r>
    </w:p>
    <w:p w:rsidR="008504A1" w:rsidRDefault="008504A1" w:rsidP="008504A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B3410D">
        <w:rPr>
          <w:rFonts w:ascii="Times New Roman" w:hAnsi="Times New Roman"/>
          <w:b/>
          <w:sz w:val="28"/>
          <w:szCs w:val="28"/>
        </w:rPr>
        <w:t>Педагогическая ценность</w:t>
      </w:r>
    </w:p>
    <w:p w:rsidR="008504A1" w:rsidRDefault="008504A1" w:rsidP="008504A1">
      <w:pPr>
        <w:shd w:val="clear" w:color="auto" w:fill="FFFFFF"/>
        <w:spacing w:after="127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504A1" w:rsidRPr="00976103" w:rsidRDefault="008504A1" w:rsidP="008504A1">
      <w:pPr>
        <w:shd w:val="clear" w:color="auto" w:fill="FFFFFF"/>
        <w:spacing w:after="12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6103">
        <w:rPr>
          <w:rFonts w:ascii="Times New Roman" w:eastAsia="Times New Roman" w:hAnsi="Times New Roman"/>
          <w:color w:val="000000"/>
          <w:sz w:val="28"/>
          <w:szCs w:val="28"/>
        </w:rPr>
        <w:t xml:space="preserve">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Сольное и ансамблевой</w:t>
      </w:r>
      <w:r w:rsidRPr="00976103">
        <w:rPr>
          <w:rFonts w:ascii="Times New Roman" w:eastAsia="Times New Roman" w:hAnsi="Times New Roman"/>
          <w:color w:val="000000"/>
          <w:sz w:val="28"/>
          <w:szCs w:val="28"/>
        </w:rPr>
        <w:t xml:space="preserve"> пение представляет собой действенное средство снятия напряжения и гармонизаци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ю личности. С помощью</w:t>
      </w:r>
      <w:r w:rsidRPr="00976103">
        <w:rPr>
          <w:rFonts w:ascii="Times New Roman" w:eastAsia="Times New Roman" w:hAnsi="Times New Roman"/>
          <w:color w:val="000000"/>
          <w:sz w:val="28"/>
          <w:szCs w:val="28"/>
        </w:rPr>
        <w:t xml:space="preserve"> пения можно адаптировать индивида к сложным условиям или ситуациям. Для детей с речевой патологией пение является одним из факторов улучшения речи. Для детей всех возрастов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занятия вокалом</w:t>
      </w:r>
      <w:r w:rsidRPr="00976103">
        <w:rPr>
          <w:rFonts w:ascii="Times New Roman" w:eastAsia="Times New Roman" w:hAnsi="Times New Roman"/>
          <w:color w:val="000000"/>
          <w:sz w:val="28"/>
          <w:szCs w:val="28"/>
        </w:rPr>
        <w:t xml:space="preserve"> - это источник раскрепощения, оптимистического настроения, уверенности в своих силах, соматической стабилизации и гармонизации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голоса, слуховые навыки. Со временем пение становится для ребенка эстетической ценностью, которая будет обогащать всю его дальнейшую жизнь.</w:t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750">
        <w:rPr>
          <w:rFonts w:ascii="Times New Roman" w:hAnsi="Times New Roman"/>
          <w:b/>
          <w:sz w:val="28"/>
          <w:szCs w:val="28"/>
        </w:rPr>
        <w:t>Новизна программы</w:t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Pr="00976103" w:rsidRDefault="008504A1" w:rsidP="008504A1">
      <w:pPr>
        <w:shd w:val="clear" w:color="auto" w:fill="FFFFFF"/>
        <w:spacing w:after="12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6103">
        <w:rPr>
          <w:rFonts w:ascii="Times New Roman" w:eastAsia="Times New Roman" w:hAnsi="Times New Roman"/>
          <w:color w:val="000000"/>
          <w:sz w:val="28"/>
          <w:szCs w:val="28"/>
        </w:rPr>
        <w:t>Особенность программы в том, что она разработана для  детей дошкольного возраста, которые имеют ярко-выраженные музыкальные способности. В данных условиях программа «Звонкий голосок» - это механизм, который определяет содержание обучения вокалу дошкольников, методы работы музыкального руководителя по формированию и развитию вокальных умений и навыков, приемы воспитания вокалистов. Новизна программа в первую очередь в том, что в ней представлена структура индивидуального педагогического воздействия на формирование устойчивых умений и навыков у музыкально одаренных воспитанников детского сада.</w:t>
      </w:r>
    </w:p>
    <w:p w:rsidR="008504A1" w:rsidRDefault="008504A1" w:rsidP="00850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04A1" w:rsidRPr="002F5750" w:rsidRDefault="008504A1" w:rsidP="00850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5750">
        <w:rPr>
          <w:rFonts w:ascii="Times New Roman" w:eastAsia="Times New Roman" w:hAnsi="Times New Roman"/>
          <w:b/>
          <w:sz w:val="28"/>
          <w:szCs w:val="28"/>
        </w:rPr>
        <w:t>Сроки реализации программы</w:t>
      </w: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ind w:firstLine="307"/>
        <w:jc w:val="both"/>
        <w:rPr>
          <w:rFonts w:ascii="Times New Roman" w:hAnsi="Times New Roman"/>
          <w:sz w:val="28"/>
          <w:szCs w:val="28"/>
        </w:rPr>
      </w:pPr>
      <w:r w:rsidRPr="002317EC">
        <w:rPr>
          <w:rFonts w:ascii="Times New Roman" w:hAnsi="Times New Roman"/>
          <w:sz w:val="28"/>
          <w:szCs w:val="28"/>
        </w:rPr>
        <w:t xml:space="preserve">Программа рассчитана на 1 год обучения. Занятия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7EC">
        <w:rPr>
          <w:rFonts w:ascii="Times New Roman" w:hAnsi="Times New Roman"/>
          <w:sz w:val="28"/>
          <w:szCs w:val="28"/>
        </w:rPr>
        <w:t>2 раза в неделю п</w:t>
      </w:r>
      <w:r>
        <w:rPr>
          <w:rFonts w:ascii="Times New Roman" w:hAnsi="Times New Roman"/>
          <w:sz w:val="28"/>
          <w:szCs w:val="28"/>
        </w:rPr>
        <w:t>о 20 минут, 8 занятий в месяц 72 в год. При пропусках занятий ребёнком, педагог корректирует план работы с ним через учет индивидуальных особенностей, компенсируя пропуски освоения образовательной программы через индивидуальный подход.</w:t>
      </w: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программы, условия набора</w:t>
      </w:r>
    </w:p>
    <w:p w:rsidR="008504A1" w:rsidRDefault="008504A1" w:rsidP="008504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04A1" w:rsidRDefault="008504A1" w:rsidP="008504A1">
      <w:pPr>
        <w:spacing w:after="0" w:line="240" w:lineRule="auto"/>
        <w:ind w:firstLine="307"/>
        <w:jc w:val="both"/>
        <w:rPr>
          <w:rFonts w:ascii="Times New Roman" w:hAnsi="Times New Roman"/>
          <w:sz w:val="28"/>
          <w:szCs w:val="28"/>
        </w:rPr>
      </w:pPr>
      <w:r w:rsidRPr="007F025B">
        <w:rPr>
          <w:rFonts w:ascii="Times New Roman" w:hAnsi="Times New Roman"/>
          <w:sz w:val="28"/>
          <w:szCs w:val="28"/>
        </w:rPr>
        <w:lastRenderedPageBreak/>
        <w:t xml:space="preserve">Возраст детей, участвующих в реализации данной дополнительной образовательной  программы 3-5 лет. Для </w:t>
      </w:r>
      <w:proofErr w:type="gramStart"/>
      <w:r w:rsidRPr="007F025B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7F025B">
        <w:rPr>
          <w:rFonts w:ascii="Times New Roman" w:hAnsi="Times New Roman"/>
          <w:sz w:val="28"/>
          <w:szCs w:val="28"/>
        </w:rPr>
        <w:t xml:space="preserve"> принимаются</w:t>
      </w:r>
      <w:r>
        <w:rPr>
          <w:rFonts w:ascii="Times New Roman" w:hAnsi="Times New Roman"/>
          <w:sz w:val="28"/>
          <w:szCs w:val="28"/>
        </w:rPr>
        <w:t xml:space="preserve"> дети по результатам собеседования.</w:t>
      </w:r>
      <w:r w:rsidRPr="007F025B">
        <w:rPr>
          <w:rFonts w:ascii="Times New Roman" w:hAnsi="Times New Roman"/>
          <w:sz w:val="28"/>
          <w:szCs w:val="28"/>
        </w:rPr>
        <w:t xml:space="preserve"> </w:t>
      </w: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FFA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8504A1" w:rsidRPr="00997FFA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Pr="00A407E5" w:rsidRDefault="008504A1" w:rsidP="008504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</w:rPr>
      </w:pPr>
      <w:r w:rsidRPr="006F0653">
        <w:rPr>
          <w:rFonts w:ascii="Times New Roman" w:eastAsia="Times New Roman" w:hAnsi="Times New Roman"/>
          <w:b/>
          <w:bCs/>
          <w:color w:val="000000"/>
          <w:sz w:val="28"/>
        </w:rPr>
        <w:t>Цель</w:t>
      </w:r>
      <w:r>
        <w:rPr>
          <w:rFonts w:ascii="Times New Roman" w:eastAsia="Times New Roman" w:hAnsi="Times New Roman"/>
          <w:b/>
          <w:bCs/>
          <w:color w:val="000000"/>
          <w:sz w:val="28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8"/>
        </w:rPr>
        <w:t>ч</w:t>
      </w:r>
      <w:r w:rsidRPr="00A407E5">
        <w:rPr>
          <w:rFonts w:ascii="Times New Roman" w:eastAsia="Times New Roman" w:hAnsi="Times New Roman"/>
          <w:bCs/>
          <w:color w:val="000000"/>
          <w:sz w:val="28"/>
        </w:rPr>
        <w:t>ерез</w:t>
      </w:r>
      <w:r>
        <w:rPr>
          <w:rFonts w:ascii="Times New Roman" w:eastAsia="Times New Roman" w:hAnsi="Times New Roman"/>
          <w:bCs/>
          <w:color w:val="000000"/>
          <w:sz w:val="28"/>
        </w:rPr>
        <w:t xml:space="preserve"> </w:t>
      </w:r>
      <w:r w:rsidRPr="00A407E5">
        <w:rPr>
          <w:rFonts w:ascii="Times New Roman" w:eastAsia="Times New Roman" w:hAnsi="Times New Roman"/>
          <w:bCs/>
          <w:color w:val="000000"/>
          <w:sz w:val="28"/>
        </w:rPr>
        <w:t xml:space="preserve"> активную  музыкально-творческую деятельность  сформировать у  учащихся  устойчивый интерес  к пению, развить индивидуальные вокальные способности, помочь раскрытию творческого потенциала.</w:t>
      </w:r>
    </w:p>
    <w:p w:rsidR="008504A1" w:rsidRPr="00A407E5" w:rsidRDefault="008504A1" w:rsidP="008504A1">
      <w:pPr>
        <w:shd w:val="clear" w:color="auto" w:fill="FFFFFF"/>
        <w:spacing w:before="25" w:after="2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A407E5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вокальному искусству.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петь естественным голосом, без напряжения; постепенно расширяя диапазон.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Развитие музыкального слуха, координации слуха и голоса.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различать звуки по высоте;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Развитие чистоты интонирования, четкой дикции, правильного певческого       дыхания, артикуляции.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петь, выразительно передавая характер песни.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певческой культуры (правильно передавать мелодию естественным голосом, без напряжения),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вокально-хоровых навыков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Формирование красивой осанки, правильной походки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чувства ритма, музыкальности</w:t>
      </w:r>
    </w:p>
    <w:p w:rsidR="008504A1" w:rsidRPr="00A407E5" w:rsidRDefault="008504A1" w:rsidP="008504A1">
      <w:pPr>
        <w:pStyle w:val="a4"/>
        <w:numPr>
          <w:ilvl w:val="0"/>
          <w:numId w:val="27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7E5">
        <w:rPr>
          <w:rFonts w:ascii="Times New Roman" w:eastAsia="Times New Roman" w:hAnsi="Times New Roman"/>
          <w:sz w:val="28"/>
          <w:szCs w:val="28"/>
          <w:lang w:eastAsia="ru-RU"/>
        </w:rPr>
        <w:t>Воспитание эстетического вкуса, любви к искусству, культуры</w:t>
      </w:r>
    </w:p>
    <w:p w:rsidR="008504A1" w:rsidRPr="002633A4" w:rsidRDefault="008504A1" w:rsidP="008504A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/>
          <w:color w:val="303F50"/>
          <w:sz w:val="17"/>
          <w:szCs w:val="17"/>
        </w:rPr>
      </w:pPr>
      <w:r w:rsidRPr="002633A4">
        <w:rPr>
          <w:rFonts w:ascii="Verdana" w:eastAsia="Times New Roman" w:hAnsi="Verdana"/>
          <w:b/>
          <w:bCs/>
          <w:color w:val="303F50"/>
          <w:sz w:val="17"/>
        </w:rPr>
        <w:t> </w:t>
      </w:r>
    </w:p>
    <w:p w:rsidR="008504A1" w:rsidRPr="00A407E5" w:rsidRDefault="008504A1" w:rsidP="008504A1">
      <w:pPr>
        <w:shd w:val="clear" w:color="auto" w:fill="FFFFFF"/>
        <w:spacing w:before="25" w:after="25" w:line="240" w:lineRule="auto"/>
        <w:rPr>
          <w:rFonts w:ascii="Verdana" w:eastAsia="Times New Roman" w:hAnsi="Verdana"/>
          <w:color w:val="303F50"/>
          <w:sz w:val="17"/>
          <w:szCs w:val="17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занятий</w:t>
      </w:r>
    </w:p>
    <w:p w:rsidR="008504A1" w:rsidRDefault="008504A1" w:rsidP="008504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04A1" w:rsidRPr="006F1249" w:rsidRDefault="008504A1" w:rsidP="008504A1">
      <w:pPr>
        <w:spacing w:after="0" w:line="240" w:lineRule="auto"/>
        <w:ind w:firstLine="30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Формы занятий: занятие-игра, открытые занятия, итоговые занятия, тематические, комплексные, концерты, творческие конкурсы </w:t>
      </w:r>
      <w:proofErr w:type="gramEnd"/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Pr="00725D21" w:rsidRDefault="008504A1" w:rsidP="008504A1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проговаривать скороговорки, </w:t>
      </w:r>
      <w:proofErr w:type="spellStart"/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прибаутки, слова выученных песен.</w:t>
      </w:r>
    </w:p>
    <w:p w:rsidR="008504A1" w:rsidRPr="00725D21" w:rsidRDefault="008504A1" w:rsidP="008504A1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петь </w:t>
      </w:r>
      <w:proofErr w:type="spellStart"/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песни, интонировать в пределах ре-ля.</w:t>
      </w:r>
    </w:p>
    <w:p w:rsidR="008504A1" w:rsidRPr="00725D21" w:rsidRDefault="008504A1" w:rsidP="008504A1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исполнять большинство песен, разученных в течение года.</w:t>
      </w:r>
    </w:p>
    <w:p w:rsidR="008504A1" w:rsidRPr="00725D21" w:rsidRDefault="008504A1" w:rsidP="008504A1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исполнять песню напевно, выводить на одном дыхании слова и короткие фразы.</w:t>
      </w:r>
    </w:p>
    <w:p w:rsidR="008504A1" w:rsidRPr="00725D21" w:rsidRDefault="008504A1" w:rsidP="008504A1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достаточно уверенно </w:t>
      </w:r>
      <w:proofErr w:type="gramStart"/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ритм простейших песен.</w:t>
      </w:r>
    </w:p>
    <w:p w:rsidR="008504A1" w:rsidRPr="00725D21" w:rsidRDefault="008504A1" w:rsidP="008504A1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импровизировать голосом короткую фразу.</w:t>
      </w:r>
    </w:p>
    <w:p w:rsidR="008504A1" w:rsidRPr="00725D21" w:rsidRDefault="008504A1" w:rsidP="008504A1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достаточно эмоционально передать содержание песни.</w:t>
      </w:r>
    </w:p>
    <w:p w:rsidR="008504A1" w:rsidRDefault="008504A1" w:rsidP="008504A1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 уверенно выступать на сцене с другими участника коллектива.</w:t>
      </w:r>
    </w:p>
    <w:p w:rsidR="008504A1" w:rsidRDefault="008504A1" w:rsidP="008504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04A1" w:rsidRDefault="008504A1" w:rsidP="008504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12F0">
        <w:rPr>
          <w:rFonts w:ascii="Times New Roman" w:eastAsia="Times New Roman" w:hAnsi="Times New Roman"/>
          <w:b/>
          <w:color w:val="000000"/>
          <w:sz w:val="28"/>
          <w:szCs w:val="28"/>
        </w:rPr>
        <w:t>Способы определения результативности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это наблюдения в ходе занятий, анализ подготовки и участия детей в различных мероприятиях, оценка зрителей, анализ результатов выступлений на различных мероприятиях конкурсах </w:t>
      </w:r>
    </w:p>
    <w:p w:rsidR="008504A1" w:rsidRPr="00725D2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185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программы:</w:t>
      </w:r>
      <w:r>
        <w:rPr>
          <w:rFonts w:ascii="Times New Roman" w:hAnsi="Times New Roman"/>
          <w:sz w:val="28"/>
          <w:szCs w:val="28"/>
        </w:rPr>
        <w:t xml:space="preserve"> итоговое занятие, контрольное занятие, открытое занятие, концерты, творческие конкурсы.</w:t>
      </w: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8504A1" w:rsidRDefault="008504A1" w:rsidP="008504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850"/>
        <w:gridCol w:w="1276"/>
        <w:gridCol w:w="1241"/>
      </w:tblGrid>
      <w:tr w:rsidR="008504A1" w:rsidRPr="0046069D" w:rsidTr="00020AC3">
        <w:tc>
          <w:tcPr>
            <w:tcW w:w="675" w:type="dxa"/>
            <w:vMerge w:val="restart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367" w:type="dxa"/>
            <w:gridSpan w:val="3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4A1" w:rsidRPr="0046069D" w:rsidTr="00020AC3">
        <w:tc>
          <w:tcPr>
            <w:tcW w:w="675" w:type="dxa"/>
            <w:vMerge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9D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Теорети</w:t>
            </w:r>
            <w:proofErr w:type="spellEnd"/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  <w:proofErr w:type="spellEnd"/>
            <w:r w:rsidRPr="004606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069D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  <w:proofErr w:type="spellEnd"/>
            <w:r w:rsidRPr="0046069D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осень к нам пришла»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 зимушка-зима»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«Ах, зима-красавица»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«Снежинка»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Аты-баты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шли солдаты»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«Мамочка любимая»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69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«Солнечная капель»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4A1" w:rsidRPr="0046069D" w:rsidTr="00020AC3">
        <w:tc>
          <w:tcPr>
            <w:tcW w:w="675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69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69D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241" w:type="dxa"/>
          </w:tcPr>
          <w:p w:rsidR="008504A1" w:rsidRPr="0046069D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53,5</w:t>
            </w:r>
          </w:p>
        </w:tc>
      </w:tr>
    </w:tbl>
    <w:p w:rsidR="008504A1" w:rsidRPr="00997FFA" w:rsidRDefault="008504A1" w:rsidP="008504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8504A1" w:rsidRDefault="008504A1" w:rsidP="008504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993"/>
        <w:gridCol w:w="1559"/>
        <w:gridCol w:w="5215"/>
      </w:tblGrid>
      <w:tr w:rsidR="008504A1" w:rsidRPr="0046069D" w:rsidTr="00020AC3">
        <w:tc>
          <w:tcPr>
            <w:tcW w:w="392" w:type="dxa"/>
          </w:tcPr>
          <w:p w:rsidR="008504A1" w:rsidRPr="00E111FB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504A1" w:rsidRPr="00E111FB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1F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04A1" w:rsidRPr="00E111FB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1FB">
              <w:rPr>
                <w:rFonts w:ascii="Times New Roman" w:hAnsi="Times New Roman"/>
                <w:b/>
              </w:rPr>
              <w:t xml:space="preserve">Кол-во </w:t>
            </w:r>
          </w:p>
          <w:p w:rsidR="008504A1" w:rsidRPr="00E111FB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1FB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4A1" w:rsidRPr="00E111FB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111FB">
              <w:rPr>
                <w:rFonts w:ascii="Times New Roman" w:hAnsi="Times New Roman"/>
                <w:b/>
              </w:rPr>
              <w:t>Теорети</w:t>
            </w:r>
            <w:proofErr w:type="spellEnd"/>
            <w:r w:rsidRPr="00E111FB">
              <w:rPr>
                <w:rFonts w:ascii="Times New Roman" w:hAnsi="Times New Roman"/>
                <w:b/>
              </w:rPr>
              <w:t>-</w:t>
            </w:r>
          </w:p>
          <w:p w:rsidR="008504A1" w:rsidRPr="00E111FB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111FB">
              <w:rPr>
                <w:rFonts w:ascii="Times New Roman" w:hAnsi="Times New Roman"/>
                <w:b/>
              </w:rPr>
              <w:t>ческая</w:t>
            </w:r>
            <w:proofErr w:type="spellEnd"/>
            <w:r w:rsidRPr="00E111FB">
              <w:rPr>
                <w:rFonts w:ascii="Times New Roman" w:hAnsi="Times New Roman"/>
                <w:b/>
              </w:rPr>
              <w:t xml:space="preserve"> </w:t>
            </w:r>
          </w:p>
          <w:p w:rsidR="008504A1" w:rsidRPr="00E111FB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1FB">
              <w:rPr>
                <w:rFonts w:ascii="Times New Roman" w:hAnsi="Times New Roman"/>
                <w:b/>
              </w:rPr>
              <w:t>часть</w:t>
            </w:r>
          </w:p>
        </w:tc>
        <w:tc>
          <w:tcPr>
            <w:tcW w:w="5215" w:type="dxa"/>
            <w:tcBorders>
              <w:left w:val="single" w:sz="4" w:space="0" w:color="auto"/>
            </w:tcBorders>
          </w:tcPr>
          <w:p w:rsidR="008504A1" w:rsidRPr="00E111FB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1FB">
              <w:rPr>
                <w:rFonts w:ascii="Times New Roman" w:hAnsi="Times New Roman"/>
                <w:b/>
              </w:rPr>
              <w:t>Практические задания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Беседа о правилах поведения на занятии, технике безопасности</w:t>
            </w:r>
          </w:p>
        </w:tc>
        <w:tc>
          <w:tcPr>
            <w:tcW w:w="5215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«Паровоз» - короткий вдох, долгий выдох;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«Машина» - вибрация губ.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«Самолет» - на звук «У» (протяжно, на цепном дыхании, повышая и понижая голос).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Пропевание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гласных «А-О-У-И-Э» в разной последовательности.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Распевки</w:t>
            </w:r>
            <w:proofErr w:type="spellEnd"/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«Говорил попугай попугаю», «Тигры»,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«Вез корабль карамель», «Кит-рыба».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«Котенок и бабочка», «Птичка и Лиса»,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«Машенька и Медведь»,</w:t>
            </w: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А.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Евтодьевой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Песни: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«Манная каша» 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Абелян</w:t>
            </w:r>
            <w:proofErr w:type="spellEnd"/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«Осень долгожданная», слова и музыка Я. Жабко,</w:t>
            </w:r>
          </w:p>
          <w:p w:rsidR="008504A1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«Подарил колечко», М. Новик,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«Песенка про мышат» Л. Гусева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«Осень, осень», слова Н. Соловьёвой, музыка Г. Струве,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«Это осень к нам пришла», Н.Литвиненко,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«Россия </w:t>
            </w: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», музыка и слова З.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Роот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«Это осень к нам пришла»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дыхательногоартикуляции-онного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«Паровоз» - короткий вдох, долгий выдох;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«Машина» - вибрация губ.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«Самолет» - на звук «У» (протяжно, на цепном дыхании, повышая и понижая голос).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Пропевание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гласных «А-О-У-И-Э» в разной последовательности.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Распевки</w:t>
            </w:r>
            <w:proofErr w:type="spellEnd"/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«Говорил попугай попугаю», «Тигры»,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«Вез корабль карамель», «Кит-рыба».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«Котенок и бабочка», «Птичка и Лиса»,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«Машенька и Медведь»,</w:t>
            </w: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А.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Евтодьевой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8504A1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Песни: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«Уточки» С. Соснина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«Вишенки-сережки», С. Преображенская,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«Осень долгожданная», слова и музыка Я. Жабко,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«Подарил колечко», М. Новик,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«Осень, осень», слова Н. Соловьёвой, музыка Г. Струве,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«Это осень к нам пришла», Н.Литвиненко,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«Золотая осень»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дыхательного,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Упражнения: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«Обезьянки», «Весёлый язычок».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Пропевание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гласных «А-О-У-И-Э» в разной последовательности.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Скороговорки: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Няня мылом мыла Милу…»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«Сорок сорок ели сырок…»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Знакомый материал. «Фокус-покус», «Чудо-лесенка»,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«Храбрый </w:t>
            </w:r>
            <w:proofErr w:type="gram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портняжка</w:t>
            </w:r>
            <w:proofErr w:type="gram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» А.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Евтодьевой</w:t>
            </w:r>
            <w:proofErr w:type="spellEnd"/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Песни: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Наша-бабушка</w:t>
            </w:r>
            <w:proofErr w:type="spellEnd"/>
            <w:proofErr w:type="gram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», студия Родники,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«Пестрый колпачок» Г. Струве,</w:t>
            </w:r>
          </w:p>
          <w:p w:rsidR="008504A1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«Чудо-балалайка», З.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Роот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«Песенка про хомячка» 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Абелян</w:t>
            </w:r>
            <w:proofErr w:type="spellEnd"/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«Мама», слова и музыка А.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Петрящевой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«Здравствуй зимушка-зима»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дыхательного,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«Лошадка» - прищёлкивание, язычок;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«Паровоз» - Короткий вдох, долгий выдох;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«Машина» - вибрация губ.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«Самолёт» - на звук «У» (протяжно, на цепном дыхании, повышая и понижая голос).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Пропевание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гласных «А-О-У-И-Э» в разной последовательности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«По волнам», «Качели», «По кочкам».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Проговаривание текста песен, </w:t>
            </w:r>
            <w:proofErr w:type="spellStart"/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попевок</w:t>
            </w:r>
            <w:proofErr w:type="spellEnd"/>
            <w:r w:rsidRPr="0059532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«Уточка», «На дворе трава».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Знакомый репертуар.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Шла лиса» И. Пономарева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«Белые снежинки» слова И.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Шефрана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 Г. Гладкова «Зимняя сказка» сл. А. Усачева, музыка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 Пинегина, «Хоровод снежинок», слова В. Волгиной, музыка А. Филиппенко, «Сказка не кончается», музыка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Левкодимова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слова В. Степанова,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«Снежная сказка», музыка и слова В. </w:t>
            </w:r>
            <w:proofErr w:type="spellStart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Лемит</w:t>
            </w:r>
            <w:proofErr w:type="spellEnd"/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53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«Если снег идет», музыка В. Семенов, слова Л. Дымова.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«Ах, зима-красавица»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</w:t>
            </w:r>
            <w:r w:rsidRPr="005953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дыхательного,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Работа с губами: (покусать зубами верхнюю и нижнюю губу). </w:t>
            </w:r>
            <w:r w:rsidRPr="00080F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Упражнение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«Я обиделся»,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«Я радуюсь».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«Крик ослика» (Й – а...)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«Крик в лесу» (А – у).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«Крик чайки» (А! А!).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«Кричит ворона» (Кар).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«Скулит щенок» (И-и-и)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«Пищит больной котёнок» (Мяу жалобно).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Кабы</w:t>
            </w:r>
            <w:proofErr w:type="gram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 было зимы», музыка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Крылатова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слова Ю.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Энтина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«Лучше папы друга нет», музыка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Е. Савельева, слова М.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Пляцковского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 мире много сказок», музыка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«Снежинка»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дыхательного,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«Приветствие»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Модель И. Евдокимовой.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«Здравствуйте»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Картушина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Работа с губами: (покусать зубами верхнюю и нижнюю губу). </w:t>
            </w:r>
            <w:r w:rsidRPr="00080F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Упражнение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«Я обиделся»,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«Я радуюсь».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«Крик ослика» (Й – а...)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«Крик в лесу» (А – у).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«Крик чайки» (А! А!).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«Кричит ворона» (Кар).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«Скулит щенок» (И-и-и)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«Пищит больной котёнок» (Мяу жалобно).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Чтение текста песен.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Знакомый репертуар.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«Волк и красная шапочка»,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«По щучьему веленью», А.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Евтодьевой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«Зима», слова и музыка М. Сидоровой,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Кабы</w:t>
            </w:r>
            <w:proofErr w:type="gram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 было зимы», музыка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Крылатова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слова Ю.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Энтина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«Лучше папы друга нет», музыка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Е. Савельева, слова М.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Пляцковского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 мире много сказок», музыка</w:t>
            </w:r>
          </w:p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Шаинского</w:t>
            </w:r>
            <w:proofErr w:type="spellEnd"/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шли солдаты»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дыхательного,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Паровоз» - Короткий вдох, долгий выдох;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«Машина» - вибрация губ. «Самолёт» - на звук «У» (протяжно, на цепном дыхании, повышая и понижая голос)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«Самолёты»,  «Самолёт летит» М.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Картушиной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«Мороз» (по методу Емельянова) «Вёз корабль камень»,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Ди-ги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ди-ги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дай» «Петя шёл» «Думал – думал»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«Три медведя» А.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Евтодьевой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«Про папу», слова М.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Танича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музыка В.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Шаинского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Солдатушки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-б</w:t>
            </w:r>
            <w:proofErr w:type="gram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равы ребятушки», русская народная солдатская песня, «Где березоньки мои шумят», слова и музыка Арины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Чугайкиной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«Будущий солдат», музыка и слова</w:t>
            </w:r>
          </w:p>
          <w:p w:rsidR="008504A1" w:rsidRPr="00080F68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Д. Трубачев, В. Трубачева. «Идет солдат по городу», музыка В.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Шаинский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слова М. </w:t>
            </w:r>
            <w:proofErr w:type="spellStart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Танича</w:t>
            </w:r>
            <w:proofErr w:type="spellEnd"/>
            <w:r w:rsidRPr="00080F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«Мамочка любимая»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дыхательного,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Упражнение: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 гости».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«Здравствуйте»,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Картушина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Упражнения: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«Обезьянки».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«Весёлый язычок».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Знакомый репертуар.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«Лягушка и кукушка»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«Няня мылом мыла Милу…»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«Сорок сорок ели сырок…»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«Шла Саша…»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Знакомый материал.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«Теремок», Л.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Олифировой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«Вот такая чепуха», И. Рыбкиной.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«Солнечная капель», музыка и слова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Вохрушева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Соснина,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«Сегодня мамин праздник», слова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Т. Волгиной, музыка А. Филиппенко,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«Мамина песенка», М.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Пляцковский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«Самая счастливая», слова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Ибряев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музыка Ю.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Чичков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«Мой подарок маме», слова и музыка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Булдакова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«Из чего же, из чего же», слова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Халецкого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музыка Ю.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Чичкова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«Весенняя капель»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дыхательного,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«Лошадка» - прищёлкивание, язычок;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«Паровоз» - короткий вдох, долгий выдох;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«Машина» - вибрация губ.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«Самолёт» - на звук «У» (протяжно, на цепном дыхании, повышая и понижая голос).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Проговаривание текста песен, </w:t>
            </w:r>
            <w:proofErr w:type="spellStart"/>
            <w:r w:rsidRPr="000F2E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попевок</w:t>
            </w:r>
            <w:proofErr w:type="spellEnd"/>
            <w:r w:rsidRPr="000F2E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«Уточка»,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«На дворе трава».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Знакомый репертуар.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«Я хороший»,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«Да и нет». В.Н. Петрушина.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«Стрекоза и рыбка»,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«Кот и петух», А.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Евтодьевой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«Отмените войну», Т.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Ветрова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«Прадедушка», музыка А. Ермолов, слова М.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Загота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«День Победы», музыка и слова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Е. Курячий,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 дедом на парад», музыка и слова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Олифировой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«Мой дедушка – герой», слова Аркадия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Вайнера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музыка Натальи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Вайнер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8504A1" w:rsidRPr="000F2E0F" w:rsidRDefault="008504A1" w:rsidP="00020AC3">
            <w:pPr>
              <w:spacing w:after="127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«На горе-то калина» русская народная песня, обработка Ю.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Чичкова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504A1" w:rsidRPr="0059532A" w:rsidTr="00020AC3">
        <w:tc>
          <w:tcPr>
            <w:tcW w:w="392" w:type="dxa"/>
          </w:tcPr>
          <w:p w:rsidR="008504A1" w:rsidRPr="000F2E0F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E0F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7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«Солнечная капель»</w:t>
            </w:r>
          </w:p>
        </w:tc>
        <w:tc>
          <w:tcPr>
            <w:tcW w:w="993" w:type="dxa"/>
          </w:tcPr>
          <w:p w:rsidR="008504A1" w:rsidRPr="0059532A" w:rsidRDefault="008504A1" w:rsidP="00020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04A1" w:rsidRPr="0059532A" w:rsidRDefault="008504A1" w:rsidP="00020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2A">
              <w:rPr>
                <w:rFonts w:ascii="Times New Roman" w:hAnsi="Times New Roman"/>
                <w:sz w:val="20"/>
                <w:szCs w:val="20"/>
              </w:rPr>
              <w:t xml:space="preserve">Показ, объяснение выполнения дыхательного, </w:t>
            </w:r>
            <w:proofErr w:type="spellStart"/>
            <w:r w:rsidRPr="0059532A">
              <w:rPr>
                <w:rFonts w:ascii="Times New Roman" w:hAnsi="Times New Roman"/>
                <w:sz w:val="20"/>
                <w:szCs w:val="20"/>
              </w:rPr>
              <w:t>артикуляции-онного</w:t>
            </w:r>
            <w:proofErr w:type="spellEnd"/>
            <w:r w:rsidRPr="0059532A">
              <w:rPr>
                <w:rFonts w:ascii="Times New Roman" w:hAnsi="Times New Roman"/>
                <w:sz w:val="20"/>
                <w:szCs w:val="20"/>
              </w:rPr>
              <w:t>, речевого, ритмического упражнений</w:t>
            </w:r>
          </w:p>
        </w:tc>
        <w:tc>
          <w:tcPr>
            <w:tcW w:w="5215" w:type="dxa"/>
          </w:tcPr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«Приветствие», модель И. Евдокимовой.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«Здравствуйте»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Картушина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«Прогулка» М. Лазарев.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Проговаривание текста песен,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попевок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Знакомый репертуар.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«Только смеяться»,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«Я хороший»,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Знакомый репертуар.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«Стрекоза и рыбка»,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«Кот и петух», А.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Евтодьевой</w:t>
            </w:r>
            <w:proofErr w:type="spellEnd"/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«До свиданья,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детский сад», музыка и сл. Е.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Шаламовой,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«Мы жили очень дружно», слова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Кагановой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музыка С.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Вольфензона</w:t>
            </w:r>
            <w:proofErr w:type="spellEnd"/>
          </w:p>
          <w:p w:rsidR="008504A1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«Школа нас ждет», музыка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Стемпневского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сл. 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В. Степанова,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Детский</w:t>
            </w:r>
            <w:proofErr w:type="gram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сад-в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олшебная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страна», муз.</w:t>
            </w:r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О. </w:t>
            </w:r>
            <w:proofErr w:type="spellStart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Шапоренко</w:t>
            </w:r>
            <w:proofErr w:type="spellEnd"/>
            <w:r w:rsidRPr="000F2E0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8504A1" w:rsidRPr="000F2E0F" w:rsidRDefault="008504A1" w:rsidP="00020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504A1" w:rsidRPr="0059532A" w:rsidRDefault="008504A1" w:rsidP="008504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04A1" w:rsidRPr="0059532A" w:rsidRDefault="008504A1" w:rsidP="008504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 организационно-педагогических условий реализации дополнительной общеобразовательной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 №1)</w:t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4A1" w:rsidRPr="00B92C2C" w:rsidRDefault="008504A1" w:rsidP="0085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C2C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8504A1" w:rsidRDefault="008504A1" w:rsidP="008504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C2C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/>
          <w:sz w:val="28"/>
          <w:szCs w:val="28"/>
        </w:rPr>
        <w:t xml:space="preserve"> Занятия проводятся в музыкальном зале. Для занятий используется музыкальная аппаратура: музыкальный центр, </w:t>
      </w:r>
      <w:proofErr w:type="spellStart"/>
      <w:r>
        <w:rPr>
          <w:rFonts w:ascii="Times New Roman" w:hAnsi="Times New Roman"/>
          <w:sz w:val="28"/>
          <w:szCs w:val="28"/>
        </w:rPr>
        <w:t>микшерный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пульт, микрофоны, компьютер.</w:t>
      </w: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Pr="00B92C2C" w:rsidRDefault="008504A1" w:rsidP="00850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2C2C">
        <w:rPr>
          <w:rFonts w:ascii="Times New Roman" w:hAnsi="Times New Roman"/>
          <w:b/>
          <w:sz w:val="28"/>
          <w:szCs w:val="28"/>
        </w:rPr>
        <w:t xml:space="preserve">Инвентарь и оборудование: </w:t>
      </w:r>
    </w:p>
    <w:p w:rsidR="008504A1" w:rsidRDefault="008504A1" w:rsidP="008504A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инструменты</w:t>
      </w:r>
    </w:p>
    <w:p w:rsidR="008504A1" w:rsidRDefault="008504A1" w:rsidP="008504A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Шумовые инструменты</w:t>
      </w:r>
    </w:p>
    <w:p w:rsidR="008504A1" w:rsidRDefault="008504A1" w:rsidP="008504A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Платочки, ленты, листочки, цветы, флажки</w:t>
      </w:r>
    </w:p>
    <w:p w:rsidR="008504A1" w:rsidRDefault="008504A1" w:rsidP="008504A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Маски, элементы костюма</w:t>
      </w:r>
    </w:p>
    <w:p w:rsidR="008504A1" w:rsidRDefault="008504A1" w:rsidP="008504A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шарики, мячики</w:t>
      </w: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Pr="00B92C2C" w:rsidRDefault="008504A1" w:rsidP="00850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2C2C">
        <w:rPr>
          <w:rFonts w:ascii="Times New Roman" w:hAnsi="Times New Roman"/>
          <w:b/>
          <w:sz w:val="28"/>
          <w:szCs w:val="28"/>
        </w:rPr>
        <w:t>Дидактические материалы:</w:t>
      </w:r>
    </w:p>
    <w:p w:rsidR="008504A1" w:rsidRDefault="008504A1" w:rsidP="008504A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Картинки, отображающие разное настроение музыки</w:t>
      </w:r>
    </w:p>
    <w:p w:rsidR="008504A1" w:rsidRDefault="008504A1" w:rsidP="008504A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для выкладывания ритмического рисунка</w:t>
      </w:r>
    </w:p>
    <w:p w:rsidR="008504A1" w:rsidRDefault="008504A1" w:rsidP="008504A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Картинки, отображающие жанр музыки</w:t>
      </w:r>
    </w:p>
    <w:p w:rsidR="008504A1" w:rsidRDefault="008504A1" w:rsidP="008504A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для определения высоты звука</w:t>
      </w:r>
    </w:p>
    <w:p w:rsidR="008504A1" w:rsidRDefault="008504A1" w:rsidP="008504A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для выполнения дыхательных и артикуляционных упражнений</w:t>
      </w: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3C">
        <w:rPr>
          <w:rFonts w:ascii="Times New Roman" w:hAnsi="Times New Roman"/>
          <w:b/>
          <w:sz w:val="28"/>
          <w:szCs w:val="28"/>
        </w:rPr>
        <w:t>Формы аттестации:</w:t>
      </w:r>
      <w:r>
        <w:rPr>
          <w:rFonts w:ascii="Times New Roman" w:hAnsi="Times New Roman"/>
          <w:sz w:val="28"/>
          <w:szCs w:val="28"/>
        </w:rPr>
        <w:t xml:space="preserve"> контрольные занятия, открытое занятие.</w:t>
      </w:r>
    </w:p>
    <w:p w:rsidR="008504A1" w:rsidRDefault="008504A1" w:rsidP="0085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4A1" w:rsidRPr="002317EC" w:rsidRDefault="008504A1" w:rsidP="00850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17EC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8504A1" w:rsidRPr="009E30F0" w:rsidRDefault="008504A1" w:rsidP="008504A1">
      <w:pPr>
        <w:spacing w:after="127" w:line="240" w:lineRule="auto"/>
        <w:rPr>
          <w:rFonts w:ascii="Times New Roman" w:eastAsia="Times New Roman" w:hAnsi="Times New Roman"/>
          <w:sz w:val="18"/>
          <w:szCs w:val="18"/>
        </w:rPr>
      </w:pP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Бабаджан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 Т.С. «Музыкальное воспитание младших дошкольников» М., «Просвещение» 1987 г.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Бекина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 С.И., Орлова Т.М, «Учите детей петь» М., «Просвещение», 1986 г.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Богуславская З.М., Смирнова Е.О. «Развивающие игры для детей дошкольного возраста» М., 1991 г.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Дзержинская И.Л.«Музыкальное воспитание дошкольников» М., 1985.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Дубровская Е.А. «Ступеньки музыкального развития» М., «Просвещение». 2003 г.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Емельянов В.В. «</w:t>
      </w: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Фонопедический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 метод развития голоса».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 xml:space="preserve">Железновы С. и К. «Азбука – </w:t>
      </w: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потешка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>», М. 2000 г.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Каплунова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 И., </w:t>
      </w: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Новоскольцева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 И. «Этот удивительный ритм» </w:t>
      </w: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С.Петерб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>., «Композитор» 2005 г.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Комиссарова Л.Н., Костина Э.П. «наглядные средства в музыкальном воспитании дошкольников» М., 1986 г.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Костина Э.П. Программа музыкального образования детей раннего и дошкольного возраста «Камертон</w:t>
      </w:r>
      <w:proofErr w:type="gramStart"/>
      <w:r w:rsidRPr="001F2A3F">
        <w:rPr>
          <w:rFonts w:ascii="Times New Roman" w:eastAsia="Times New Roman" w:hAnsi="Times New Roman"/>
          <w:sz w:val="28"/>
          <w:szCs w:val="28"/>
        </w:rPr>
        <w:t xml:space="preserve">»., </w:t>
      </w:r>
      <w:proofErr w:type="spellStart"/>
      <w:proofErr w:type="gramEnd"/>
      <w:r w:rsidRPr="001F2A3F">
        <w:rPr>
          <w:rFonts w:ascii="Times New Roman" w:eastAsia="Times New Roman" w:hAnsi="Times New Roman"/>
          <w:sz w:val="28"/>
          <w:szCs w:val="28"/>
        </w:rPr>
        <w:t>Линка-пресс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>, 2008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Н.А.Метлов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. Музыка - детям. Пособие для воспитателей и музыкального руководителя детского сада. </w:t>
      </w:r>
      <w:proofErr w:type="gramStart"/>
      <w:r w:rsidRPr="001F2A3F">
        <w:rPr>
          <w:rFonts w:ascii="Times New Roman" w:eastAsia="Times New Roman" w:hAnsi="Times New Roman"/>
          <w:sz w:val="28"/>
          <w:szCs w:val="28"/>
        </w:rPr>
        <w:t>М., "Просвещение", 1985].</w:t>
      </w:r>
      <w:proofErr w:type="gramEnd"/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Радынова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 О.П., </w:t>
      </w: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Катинене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 А.И., </w:t>
      </w:r>
      <w:proofErr w:type="spellStart"/>
      <w:r w:rsidRPr="001F2A3F">
        <w:rPr>
          <w:rFonts w:ascii="Times New Roman" w:eastAsia="Times New Roman" w:hAnsi="Times New Roman"/>
          <w:sz w:val="28"/>
          <w:szCs w:val="28"/>
        </w:rPr>
        <w:t>Палиашвили</w:t>
      </w:r>
      <w:proofErr w:type="spellEnd"/>
      <w:r w:rsidRPr="001F2A3F">
        <w:rPr>
          <w:rFonts w:ascii="Times New Roman" w:eastAsia="Times New Roman" w:hAnsi="Times New Roman"/>
          <w:sz w:val="28"/>
          <w:szCs w:val="28"/>
        </w:rPr>
        <w:t xml:space="preserve"> М.Л. «Музыкальное воспитание дошкольников» М.., 1994 г.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Тарасова К.В. «Диагностика музыкальных способно</w:t>
      </w:r>
      <w:r w:rsidRPr="001F2A3F">
        <w:rPr>
          <w:rFonts w:ascii="Times New Roman" w:eastAsia="Times New Roman" w:hAnsi="Times New Roman"/>
          <w:sz w:val="28"/>
          <w:szCs w:val="28"/>
        </w:rPr>
        <w:softHyphen/>
        <w:t>стей детей дошкольного возраста» М., 2002год.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Тарасова К.В. «Пение в детском саду» из опыта работы, журнал «Музыкальный руководитель» №2 2004 г. Издательский дом «Воспитание дошкольника».</w:t>
      </w:r>
    </w:p>
    <w:p w:rsidR="008504A1" w:rsidRPr="001F2A3F" w:rsidRDefault="008504A1" w:rsidP="008504A1">
      <w:pPr>
        <w:numPr>
          <w:ilvl w:val="0"/>
          <w:numId w:val="30"/>
        </w:num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  <w:r w:rsidRPr="001F2A3F">
        <w:rPr>
          <w:rFonts w:ascii="Times New Roman" w:eastAsia="Times New Roman" w:hAnsi="Times New Roman"/>
          <w:sz w:val="28"/>
          <w:szCs w:val="28"/>
        </w:rPr>
        <w:t>Теплов Б.М. «Избранные труды» М.., 1985 г.</w:t>
      </w: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Pr="001F2A3F" w:rsidRDefault="008504A1" w:rsidP="008504A1">
      <w:pPr>
        <w:spacing w:after="127" w:line="240" w:lineRule="auto"/>
        <w:rPr>
          <w:rFonts w:ascii="Times New Roman" w:eastAsia="Times New Roman" w:hAnsi="Times New Roman"/>
          <w:sz w:val="28"/>
          <w:szCs w:val="28"/>
        </w:rPr>
      </w:pPr>
    </w:p>
    <w:p w:rsidR="008504A1" w:rsidRDefault="008504A1" w:rsidP="008504A1">
      <w:pPr>
        <w:spacing w:after="0" w:line="240" w:lineRule="auto"/>
        <w:jc w:val="center"/>
        <w:rPr>
          <w:rFonts w:ascii="Times New Roman" w:eastAsia="Times New Roman" w:hAnsi="Times New Roman"/>
          <w:spacing w:val="-3"/>
          <w:sz w:val="28"/>
          <w:szCs w:val="28"/>
        </w:rPr>
        <w:sectPr w:rsidR="008504A1" w:rsidSect="00B339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F2A3F">
        <w:rPr>
          <w:rFonts w:ascii="Times New Roman" w:eastAsia="Times New Roman" w:hAnsi="Times New Roman"/>
          <w:spacing w:val="-3"/>
          <w:sz w:val="28"/>
          <w:szCs w:val="28"/>
        </w:rPr>
        <w:br w:type="column"/>
      </w:r>
    </w:p>
    <w:p w:rsidR="008504A1" w:rsidRPr="00FB183C" w:rsidRDefault="008504A1" w:rsidP="008504A1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FB183C">
        <w:rPr>
          <w:rFonts w:ascii="Times New Roman" w:eastAsia="Times New Roman" w:hAnsi="Times New Roman"/>
          <w:b/>
          <w:spacing w:val="-3"/>
          <w:sz w:val="28"/>
          <w:szCs w:val="28"/>
        </w:rPr>
        <w:lastRenderedPageBreak/>
        <w:t>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995"/>
        <w:gridCol w:w="728"/>
        <w:gridCol w:w="1173"/>
        <w:gridCol w:w="1675"/>
        <w:gridCol w:w="675"/>
        <w:gridCol w:w="1156"/>
        <w:gridCol w:w="1174"/>
        <w:gridCol w:w="1537"/>
      </w:tblGrid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№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Месяц 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Число</w:t>
            </w: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Время</w:t>
            </w:r>
          </w:p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проведения</w:t>
            </w: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Форма занятий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Тема занятий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Форма контроля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Вводное занятие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Это осень к нам пришла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Это осень к нам пришла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Это осень к нам пришла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Это осень к нам пришла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Это осень к нам пришла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7.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Это осень к нам пришла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8.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Это осень к нам пришла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9.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Золотая осень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10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Золотая осень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11.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Золотая осень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12.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Золотая осень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13.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Золотая осень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14.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Золотая осень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15.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Золотая осень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16.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Золотая осень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17.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Здравствуй зимушка-зима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18.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Здравствуй зимушка-зима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19.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Здравствуй зимушка-зима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20.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Здравствуй зимушка-зима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21.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Здравствуй зимушка-зима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22.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Здравствуй зимушка-зима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Здравствуй зимушка-зима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24.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Здравствуй зимушка-зима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25.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Ах, зима-красавица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26.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Ах, зима-красавица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27.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Ах, зима-красавица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28.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Ах, зима-красавица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29.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Ах, зима-красавица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30.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Ах, зима-красавица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31.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Ах, зима-красавица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32.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Ах, зима-красавица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33.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Снежинка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34.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Снежинка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Открытое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35.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Снежинка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36.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Снежинка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37.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Снежинка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38.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Снежинка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39.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Снежинка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40.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Снежинка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41.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шли солдаты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42.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шли солдаты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43.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шли солдаты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44.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шли солдаты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45.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шли солдаты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46.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шли солдаты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47.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шли солдаты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48.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Аты-баты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шли солдаты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Мамочка любимая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50.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Мамочка любимая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51.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Мамочка любимая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52.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Мамочка любимая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53.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Мамочка любимая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54.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Мамочка любимая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55.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Мамочка любимая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56.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Мамочка любимая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57.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Весенняя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58.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Весенняя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59.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Весенняя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60.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Весенняя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61.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Весенняя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62.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Весенняя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63.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Весенняя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64.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Весенняя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65.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Солнечная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66.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Солнечная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67.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Комплексное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Солнечная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68.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Солнечная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Игра-испытание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69.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Интегрированное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Солнечная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70.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Занятие-игра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Солнечная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Открытое занятие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71.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Практическое занятие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Солнечная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Педагогическое наблюдение</w:t>
            </w:r>
          </w:p>
        </w:tc>
      </w:tr>
      <w:tr w:rsidR="008504A1" w:rsidRPr="006D013D" w:rsidTr="00020AC3">
        <w:tc>
          <w:tcPr>
            <w:tcW w:w="45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72.</w:t>
            </w:r>
          </w:p>
        </w:tc>
        <w:tc>
          <w:tcPr>
            <w:tcW w:w="1349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73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09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Итоговое</w:t>
            </w:r>
          </w:p>
        </w:tc>
        <w:tc>
          <w:tcPr>
            <w:tcW w:w="850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Солнечная капель</w:t>
            </w:r>
          </w:p>
        </w:tc>
        <w:tc>
          <w:tcPr>
            <w:tcW w:w="1418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Муз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.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з</w:t>
            </w:r>
            <w:proofErr w:type="gramEnd"/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ал</w:t>
            </w:r>
          </w:p>
        </w:tc>
        <w:tc>
          <w:tcPr>
            <w:tcW w:w="2912" w:type="dxa"/>
          </w:tcPr>
          <w:p w:rsidR="008504A1" w:rsidRPr="006D013D" w:rsidRDefault="008504A1" w:rsidP="00020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</w:pPr>
            <w:r w:rsidRPr="006D013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Контрольное занятие</w:t>
            </w:r>
          </w:p>
        </w:tc>
      </w:tr>
    </w:tbl>
    <w:p w:rsidR="008504A1" w:rsidRDefault="008504A1" w:rsidP="008504A1">
      <w:pPr>
        <w:spacing w:after="0" w:line="240" w:lineRule="auto"/>
        <w:jc w:val="center"/>
        <w:rPr>
          <w:rFonts w:ascii="Times New Roman" w:eastAsia="Times New Roman" w:hAnsi="Times New Roman"/>
          <w:spacing w:val="-3"/>
          <w:sz w:val="28"/>
          <w:szCs w:val="28"/>
        </w:rPr>
      </w:pPr>
    </w:p>
    <w:p w:rsidR="00000000" w:rsidRDefault="008504A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963E1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280DC6"/>
    <w:multiLevelType w:val="hybridMultilevel"/>
    <w:tmpl w:val="3D48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31EAC"/>
    <w:multiLevelType w:val="hybridMultilevel"/>
    <w:tmpl w:val="0846E1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2207A2"/>
    <w:multiLevelType w:val="hybridMultilevel"/>
    <w:tmpl w:val="FC16A4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AC93F6F"/>
    <w:multiLevelType w:val="multilevel"/>
    <w:tmpl w:val="B1B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855EB"/>
    <w:multiLevelType w:val="hybridMultilevel"/>
    <w:tmpl w:val="B4D0F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64AFE"/>
    <w:multiLevelType w:val="hybridMultilevel"/>
    <w:tmpl w:val="921EF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4121B"/>
    <w:multiLevelType w:val="hybridMultilevel"/>
    <w:tmpl w:val="92FC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1204B"/>
    <w:multiLevelType w:val="hybridMultilevel"/>
    <w:tmpl w:val="3912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A3B78"/>
    <w:multiLevelType w:val="hybridMultilevel"/>
    <w:tmpl w:val="67D24F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3900644B"/>
    <w:multiLevelType w:val="hybridMultilevel"/>
    <w:tmpl w:val="AF664FB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F3E6A4A"/>
    <w:multiLevelType w:val="singleLevel"/>
    <w:tmpl w:val="E878E56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0BE0BB9"/>
    <w:multiLevelType w:val="hybridMultilevel"/>
    <w:tmpl w:val="CFFC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C17FA"/>
    <w:multiLevelType w:val="hybridMultilevel"/>
    <w:tmpl w:val="CCEAB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84C5E"/>
    <w:multiLevelType w:val="hybridMultilevel"/>
    <w:tmpl w:val="FE8A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712CE"/>
    <w:multiLevelType w:val="hybridMultilevel"/>
    <w:tmpl w:val="C68C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26D96"/>
    <w:multiLevelType w:val="multilevel"/>
    <w:tmpl w:val="E06E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2E1F7F"/>
    <w:multiLevelType w:val="hybridMultilevel"/>
    <w:tmpl w:val="2460B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363513"/>
    <w:multiLevelType w:val="hybridMultilevel"/>
    <w:tmpl w:val="5062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8797D"/>
    <w:multiLevelType w:val="singleLevel"/>
    <w:tmpl w:val="16725D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7F74750"/>
    <w:multiLevelType w:val="singleLevel"/>
    <w:tmpl w:val="69963E1A"/>
    <w:lvl w:ilvl="0">
      <w:numFmt w:val="decimal"/>
      <w:lvlText w:val="*"/>
      <w:lvlJc w:val="left"/>
      <w:pPr>
        <w:ind w:left="0" w:firstLine="0"/>
      </w:pPr>
    </w:lvl>
  </w:abstractNum>
  <w:abstractNum w:abstractNumId="21">
    <w:nsid w:val="685F46AF"/>
    <w:multiLevelType w:val="hybridMultilevel"/>
    <w:tmpl w:val="FB36D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B28D3"/>
    <w:multiLevelType w:val="singleLevel"/>
    <w:tmpl w:val="CB982D54"/>
    <w:lvl w:ilvl="0">
      <w:start w:val="10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9746187"/>
    <w:multiLevelType w:val="hybridMultilevel"/>
    <w:tmpl w:val="EF02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455E2"/>
    <w:multiLevelType w:val="hybridMultilevel"/>
    <w:tmpl w:val="0FB4D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101C1"/>
    <w:multiLevelType w:val="singleLevel"/>
    <w:tmpl w:val="E460DBFA"/>
    <w:lvl w:ilvl="0">
      <w:start w:val="10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4292195"/>
    <w:multiLevelType w:val="hybridMultilevel"/>
    <w:tmpl w:val="E200C4E4"/>
    <w:lvl w:ilvl="0" w:tplc="809677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4EC5335"/>
    <w:multiLevelType w:val="hybridMultilevel"/>
    <w:tmpl w:val="9A564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792F16"/>
    <w:multiLevelType w:val="hybridMultilevel"/>
    <w:tmpl w:val="71040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7"/>
  </w:num>
  <w:num w:numId="5">
    <w:abstractNumId w:val="2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1"/>
    <w:lvlOverride w:ilvl="0">
      <w:startOverride w:val="1"/>
    </w:lvlOverride>
  </w:num>
  <w:num w:numId="18">
    <w:abstractNumId w:val="25"/>
    <w:lvlOverride w:ilvl="0">
      <w:startOverride w:val="10"/>
    </w:lvlOverride>
  </w:num>
  <w:num w:numId="19">
    <w:abstractNumId w:val="19"/>
    <w:lvlOverride w:ilvl="0">
      <w:startOverride w:val="1"/>
    </w:lvlOverride>
  </w:num>
  <w:num w:numId="20">
    <w:abstractNumId w:val="22"/>
    <w:lvlOverride w:ilvl="0">
      <w:startOverride w:val="10"/>
    </w:lvlOverride>
  </w:num>
  <w:num w:numId="21">
    <w:abstractNumId w:val="20"/>
  </w:num>
  <w:num w:numId="22">
    <w:abstractNumId w:val="2"/>
  </w:num>
  <w:num w:numId="23">
    <w:abstractNumId w:val="8"/>
  </w:num>
  <w:num w:numId="24">
    <w:abstractNumId w:val="13"/>
  </w:num>
  <w:num w:numId="25">
    <w:abstractNumId w:val="21"/>
  </w:num>
  <w:num w:numId="26">
    <w:abstractNumId w:val="5"/>
  </w:num>
  <w:num w:numId="27">
    <w:abstractNumId w:val="24"/>
  </w:num>
  <w:num w:numId="28">
    <w:abstractNumId w:val="4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A1"/>
    <w:rsid w:val="0085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04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3357</Words>
  <Characters>19135</Characters>
  <Application>Microsoft Office Word</Application>
  <DocSecurity>0</DocSecurity>
  <Lines>159</Lines>
  <Paragraphs>44</Paragraphs>
  <ScaleCrop>false</ScaleCrop>
  <Company/>
  <LinksUpToDate>false</LinksUpToDate>
  <CharactersWithSpaces>22448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2018-10-15T08:53:00Z</dcterms:created>
  <dcterms:modified xsi:type="dcterms:W3CDTF">2018-10-15T08:56:00Z</dcterms:modified>
</cp:coreProperties>
</file>